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В бухгалтерию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ООО «________________»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от ФИО________________, 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</w:pPr>
      <w:r w:rsidRPr="00000000" w:rsidR="00000000" w:rsidDel="00000000">
        <w:rPr>
          <w:sz w:val="20"/>
          <w:rtl w:val="0"/>
        </w:rPr>
        <w:t xml:space="preserve">проживающего по адресу: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</w:pPr>
      <w:r w:rsidRPr="00000000" w:rsidR="00000000" w:rsidDel="00000000">
        <w:rPr>
          <w:sz w:val="20"/>
          <w:rtl w:val="0"/>
        </w:rPr>
        <w:t xml:space="preserve">АДРЕС_______________________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</w:pPr>
      <w:r w:rsidRPr="00000000" w:rsidR="00000000" w:rsidDel="00000000">
        <w:rPr>
          <w:sz w:val="20"/>
          <w:rtl w:val="0"/>
        </w:rPr>
        <w:t xml:space="preserve">ПАСПОРТ_______________________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20"/>
          <w:rtl w:val="0"/>
        </w:rPr>
        <w:t xml:space="preserve">ЗАЯВЛЕНИЕ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Настоящим уведомляю вас о своем отказе от получения налоговых вычетов на мою дочь ФИО РЕБЕНКА и прошу предоставлять налоговые вычеты в двойном размере ее матери — сотруднику вашей организации ФИО МАТЕРИ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Об изменении обстоятельств, влияющих на возможность предоставления вычета в двойном размере, обязуюсь своевременно извещать.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ФИО____________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Дата: 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заявление-отказ от налоговых вычетов.docx</dc:title>
</cp:coreProperties>
</file>